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6A" w:rsidRPr="008753AC" w:rsidRDefault="008753AC" w:rsidP="008753AC">
      <w:pPr>
        <w:jc w:val="center"/>
        <w:rPr>
          <w:rFonts w:cs="B Nazanin"/>
          <w:b/>
          <w:bCs/>
          <w:sz w:val="72"/>
          <w:szCs w:val="72"/>
          <w:rtl/>
        </w:rPr>
      </w:pPr>
      <w:r w:rsidRPr="008753AC">
        <w:rPr>
          <w:rFonts w:cs="B Nazanin" w:hint="cs"/>
          <w:b/>
          <w:bCs/>
          <w:sz w:val="72"/>
          <w:szCs w:val="72"/>
          <w:rtl/>
        </w:rPr>
        <w:t>اسامی نفرات برتر شرکت کننده در مسابقه مباهله:</w:t>
      </w:r>
    </w:p>
    <w:p w:rsidR="008753AC" w:rsidRPr="008753AC" w:rsidRDefault="008753AC" w:rsidP="008753AC">
      <w:pPr>
        <w:jc w:val="center"/>
        <w:rPr>
          <w:rFonts w:cs="B Nazanin" w:hint="cs"/>
          <w:sz w:val="72"/>
          <w:szCs w:val="7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08"/>
        <w:gridCol w:w="11340"/>
      </w:tblGrid>
      <w:tr w:rsidR="008753AC" w:rsidRPr="008753AC" w:rsidTr="008753AC">
        <w:tc>
          <w:tcPr>
            <w:tcW w:w="2608" w:type="dxa"/>
          </w:tcPr>
          <w:p w:rsidR="008753AC" w:rsidRPr="008753AC" w:rsidRDefault="008753AC" w:rsidP="008753AC">
            <w:pPr>
              <w:jc w:val="center"/>
              <w:rPr>
                <w:rFonts w:cs="B Nazanin"/>
                <w:sz w:val="72"/>
                <w:szCs w:val="72"/>
                <w:rtl/>
              </w:rPr>
            </w:pPr>
            <w:r w:rsidRPr="008753AC">
              <w:rPr>
                <w:rFonts w:cs="B Nazanin" w:hint="cs"/>
                <w:sz w:val="72"/>
                <w:szCs w:val="72"/>
                <w:rtl/>
              </w:rPr>
              <w:t>نفرات اول</w:t>
            </w:r>
          </w:p>
        </w:tc>
        <w:tc>
          <w:tcPr>
            <w:tcW w:w="11340" w:type="dxa"/>
          </w:tcPr>
          <w:p w:rsidR="008753AC" w:rsidRPr="008753AC" w:rsidRDefault="008753AC" w:rsidP="008753AC">
            <w:pPr>
              <w:jc w:val="center"/>
              <w:rPr>
                <w:rFonts w:cs="B Nazanin"/>
                <w:sz w:val="72"/>
                <w:szCs w:val="72"/>
                <w:rtl/>
              </w:rPr>
            </w:pPr>
            <w:r w:rsidRPr="008753AC">
              <w:rPr>
                <w:rFonts w:cs="B Nazanin" w:hint="cs"/>
                <w:sz w:val="72"/>
                <w:szCs w:val="72"/>
                <w:rtl/>
              </w:rPr>
              <w:t>زهرا ترک زاده، شکوفه شکری، زینب رحیمی</w:t>
            </w:r>
          </w:p>
        </w:tc>
      </w:tr>
      <w:tr w:rsidR="008753AC" w:rsidRPr="008753AC" w:rsidTr="008753AC">
        <w:tc>
          <w:tcPr>
            <w:tcW w:w="2608" w:type="dxa"/>
          </w:tcPr>
          <w:p w:rsidR="008753AC" w:rsidRPr="008753AC" w:rsidRDefault="008753AC" w:rsidP="008753AC">
            <w:pPr>
              <w:jc w:val="center"/>
              <w:rPr>
                <w:rFonts w:cs="B Nazanin"/>
                <w:sz w:val="72"/>
                <w:szCs w:val="72"/>
                <w:rtl/>
              </w:rPr>
            </w:pPr>
            <w:r w:rsidRPr="008753AC">
              <w:rPr>
                <w:rFonts w:cs="B Nazanin" w:hint="cs"/>
                <w:sz w:val="72"/>
                <w:szCs w:val="72"/>
                <w:rtl/>
              </w:rPr>
              <w:t>ن</w:t>
            </w:r>
            <w:bookmarkStart w:id="0" w:name="_GoBack"/>
            <w:bookmarkEnd w:id="0"/>
            <w:r w:rsidRPr="008753AC">
              <w:rPr>
                <w:rFonts w:cs="B Nazanin" w:hint="cs"/>
                <w:sz w:val="72"/>
                <w:szCs w:val="72"/>
                <w:rtl/>
              </w:rPr>
              <w:t>فرات دوم</w:t>
            </w:r>
          </w:p>
        </w:tc>
        <w:tc>
          <w:tcPr>
            <w:tcW w:w="11340" w:type="dxa"/>
          </w:tcPr>
          <w:p w:rsidR="008753AC" w:rsidRPr="008753AC" w:rsidRDefault="008753AC" w:rsidP="008753AC">
            <w:pPr>
              <w:jc w:val="center"/>
              <w:rPr>
                <w:rFonts w:cs="B Nazanin"/>
                <w:sz w:val="72"/>
                <w:szCs w:val="72"/>
                <w:rtl/>
              </w:rPr>
            </w:pPr>
            <w:r w:rsidRPr="008753AC">
              <w:rPr>
                <w:rFonts w:cs="B Nazanin" w:hint="cs"/>
                <w:sz w:val="72"/>
                <w:szCs w:val="72"/>
                <w:rtl/>
              </w:rPr>
              <w:t>راضیه زوار، مریم داورپناه، مرجان رستمی</w:t>
            </w:r>
          </w:p>
        </w:tc>
      </w:tr>
      <w:tr w:rsidR="008753AC" w:rsidRPr="008753AC" w:rsidTr="008753AC">
        <w:tc>
          <w:tcPr>
            <w:tcW w:w="2608" w:type="dxa"/>
          </w:tcPr>
          <w:p w:rsidR="008753AC" w:rsidRPr="008753AC" w:rsidRDefault="008753AC" w:rsidP="008753AC">
            <w:pPr>
              <w:jc w:val="center"/>
              <w:rPr>
                <w:rFonts w:cs="B Nazanin"/>
                <w:sz w:val="72"/>
                <w:szCs w:val="72"/>
                <w:rtl/>
              </w:rPr>
            </w:pPr>
            <w:r w:rsidRPr="008753AC">
              <w:rPr>
                <w:rFonts w:cs="B Nazanin" w:hint="cs"/>
                <w:sz w:val="72"/>
                <w:szCs w:val="72"/>
                <w:rtl/>
              </w:rPr>
              <w:t>نفرات سوم</w:t>
            </w:r>
          </w:p>
        </w:tc>
        <w:tc>
          <w:tcPr>
            <w:tcW w:w="11340" w:type="dxa"/>
          </w:tcPr>
          <w:p w:rsidR="008753AC" w:rsidRPr="008753AC" w:rsidRDefault="008753AC" w:rsidP="008753AC">
            <w:pPr>
              <w:jc w:val="center"/>
              <w:rPr>
                <w:rFonts w:cs="B Nazanin"/>
                <w:sz w:val="72"/>
                <w:szCs w:val="72"/>
                <w:rtl/>
              </w:rPr>
            </w:pPr>
            <w:r w:rsidRPr="008753AC">
              <w:rPr>
                <w:rFonts w:cs="B Nazanin" w:hint="cs"/>
                <w:sz w:val="72"/>
                <w:szCs w:val="72"/>
                <w:rtl/>
              </w:rPr>
              <w:t>کوثر شفاعت، پریسا نادعلیان</w:t>
            </w:r>
          </w:p>
        </w:tc>
      </w:tr>
    </w:tbl>
    <w:p w:rsidR="008753AC" w:rsidRDefault="008753AC" w:rsidP="008753AC">
      <w:pPr>
        <w:jc w:val="center"/>
        <w:rPr>
          <w:rFonts w:cs="B Nazanin"/>
          <w:sz w:val="72"/>
          <w:szCs w:val="72"/>
          <w:rtl/>
        </w:rPr>
      </w:pPr>
    </w:p>
    <w:p w:rsidR="008753AC" w:rsidRPr="008753AC" w:rsidRDefault="008753AC" w:rsidP="008753AC">
      <w:pPr>
        <w:jc w:val="center"/>
        <w:rPr>
          <w:rFonts w:cs="B Nazanin"/>
          <w:sz w:val="72"/>
          <w:szCs w:val="72"/>
        </w:rPr>
      </w:pPr>
      <w:r>
        <w:rPr>
          <w:rFonts w:cs="B Nazani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-341644</wp:posOffset>
                </wp:positionH>
                <wp:positionV relativeFrom="paragraph">
                  <wp:posOffset>758895</wp:posOffset>
                </wp:positionV>
                <wp:extent cx="3727939" cy="723481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39" cy="7234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3AC" w:rsidRPr="008753AC" w:rsidRDefault="008753AC" w:rsidP="008753A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753AC">
                              <w:rPr>
                                <w:rFonts w:cs="B Nazanin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ستاد اقامه نماز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6.9pt;margin-top:59.75pt;width:293.55pt;height:5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" filled="f" stroked="f" strokeweight=".5pt">
                <v:textbox>
                  <w:txbxContent>
                    <w:p w:rsidR="008753AC" w:rsidRPr="008753AC" w:rsidRDefault="008753AC" w:rsidP="008753AC">
                      <w:pPr>
                        <w:jc w:val="center"/>
                        <w:rPr>
                          <w:rFonts w:cs="B Nazanin"/>
                          <w:b/>
                          <w:bCs/>
                          <w:sz w:val="72"/>
                          <w:szCs w:val="72"/>
                        </w:rPr>
                      </w:pPr>
                      <w:r w:rsidRPr="008753AC">
                        <w:rPr>
                          <w:rFonts w:cs="B Nazanin" w:hint="cs"/>
                          <w:b/>
                          <w:bCs/>
                          <w:sz w:val="72"/>
                          <w:szCs w:val="72"/>
                          <w:rtl/>
                        </w:rPr>
                        <w:t>ستاد اقامه نماز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3AC" w:rsidRPr="008753AC" w:rsidSect="008753AC">
      <w:pgSz w:w="16838" w:h="11906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AC"/>
    <w:rsid w:val="002616D9"/>
    <w:rsid w:val="007D136A"/>
    <w:rsid w:val="0087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67CB941-3CBF-43D5-A6D6-4C7D30CD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tik-pc</dc:creator>
  <cp:keywords/>
  <dc:description/>
  <cp:lastModifiedBy>tik-pc</cp:lastModifiedBy>
  <cp:revision>1</cp:revision>
  <dcterms:created xsi:type="dcterms:W3CDTF">2015-11-02T03:58:00Z</dcterms:created>
  <dcterms:modified xsi:type="dcterms:W3CDTF">2015-11-02T04:05:00Z</dcterms:modified>
</cp:coreProperties>
</file>